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96" w:rsidRPr="00662DA7" w:rsidRDefault="00877C96" w:rsidP="00877C9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62DA7">
        <w:rPr>
          <w:rFonts w:ascii="Times New Roman" w:hAnsi="Times New Roman" w:cs="Times New Roman"/>
          <w:sz w:val="72"/>
          <w:szCs w:val="72"/>
        </w:rPr>
        <w:t xml:space="preserve">В продаже </w:t>
      </w:r>
      <w:r w:rsidR="00FE3864">
        <w:rPr>
          <w:rFonts w:ascii="Times New Roman" w:hAnsi="Times New Roman" w:cs="Times New Roman"/>
          <w:sz w:val="72"/>
          <w:szCs w:val="72"/>
        </w:rPr>
        <w:t>весной 202</w:t>
      </w:r>
      <w:r w:rsidR="00B91036">
        <w:rPr>
          <w:rFonts w:ascii="Times New Roman" w:hAnsi="Times New Roman" w:cs="Times New Roman"/>
          <w:sz w:val="72"/>
          <w:szCs w:val="72"/>
        </w:rPr>
        <w:t>4</w:t>
      </w:r>
      <w:r w:rsidR="00FE3864">
        <w:rPr>
          <w:rFonts w:ascii="Times New Roman" w:hAnsi="Times New Roman" w:cs="Times New Roman"/>
          <w:sz w:val="72"/>
          <w:szCs w:val="72"/>
        </w:rPr>
        <w:t xml:space="preserve"> года</w:t>
      </w:r>
      <w:r w:rsidRPr="00662DA7">
        <w:rPr>
          <w:rFonts w:ascii="Times New Roman" w:hAnsi="Times New Roman" w:cs="Times New Roman"/>
          <w:sz w:val="72"/>
          <w:szCs w:val="72"/>
        </w:rPr>
        <w:t xml:space="preserve"> </w:t>
      </w:r>
    </w:p>
    <w:p w:rsidR="00877C96" w:rsidRPr="008E5945" w:rsidRDefault="00060626" w:rsidP="00877C9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120"/>
          <w:szCs w:val="120"/>
        </w:rPr>
        <w:t>Рассада</w:t>
      </w:r>
      <w:r w:rsidR="00877C96" w:rsidRPr="00662DA7">
        <w:rPr>
          <w:rFonts w:ascii="Times New Roman" w:hAnsi="Times New Roman" w:cs="Times New Roman"/>
          <w:sz w:val="72"/>
          <w:szCs w:val="72"/>
        </w:rPr>
        <w:t xml:space="preserve"> </w:t>
      </w:r>
      <w:r w:rsidR="00877C96" w:rsidRPr="00662DA7">
        <w:rPr>
          <w:rFonts w:ascii="Times New Roman" w:hAnsi="Times New Roman" w:cs="Times New Roman"/>
          <w:sz w:val="72"/>
          <w:szCs w:val="72"/>
        </w:rPr>
        <w:br/>
      </w:r>
      <w:r>
        <w:rPr>
          <w:rFonts w:ascii="Times New Roman" w:hAnsi="Times New Roman" w:cs="Times New Roman"/>
          <w:sz w:val="56"/>
          <w:szCs w:val="72"/>
        </w:rPr>
        <w:t>земляники садовой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9"/>
        <w:gridCol w:w="8221"/>
        <w:gridCol w:w="851"/>
      </w:tblGrid>
      <w:tr w:rsidR="00877C96" w:rsidRPr="00EC02EB" w:rsidTr="00DD7CD1">
        <w:trPr>
          <w:cantSplit/>
          <w:trHeight w:val="331"/>
        </w:trPr>
        <w:tc>
          <w:tcPr>
            <w:tcW w:w="2269" w:type="dxa"/>
            <w:vAlign w:val="center"/>
          </w:tcPr>
          <w:p w:rsidR="00877C96" w:rsidRPr="00BF2B44" w:rsidRDefault="00877C96" w:rsidP="00BF2B4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F2B44">
              <w:rPr>
                <w:rFonts w:ascii="Times New Roman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8221" w:type="dxa"/>
          </w:tcPr>
          <w:p w:rsidR="00877C96" w:rsidRPr="00BF2B44" w:rsidRDefault="00877C96" w:rsidP="00B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4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851" w:type="dxa"/>
            <w:vAlign w:val="center"/>
          </w:tcPr>
          <w:p w:rsidR="00877C96" w:rsidRPr="00BF2B44" w:rsidRDefault="00877C96" w:rsidP="00BF2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B44">
              <w:rPr>
                <w:rFonts w:ascii="Times New Roman" w:hAnsi="Times New Roman" w:cs="Times New Roman"/>
                <w:sz w:val="24"/>
                <w:szCs w:val="28"/>
              </w:rPr>
              <w:t>Цена</w:t>
            </w:r>
          </w:p>
        </w:tc>
      </w:tr>
      <w:tr w:rsidR="00082089" w:rsidRPr="00662DA7" w:rsidTr="00DD7CD1">
        <w:trPr>
          <w:cantSplit/>
          <w:trHeight w:val="410"/>
        </w:trPr>
        <w:tc>
          <w:tcPr>
            <w:tcW w:w="11341" w:type="dxa"/>
            <w:gridSpan w:val="3"/>
            <w:vAlign w:val="center"/>
          </w:tcPr>
          <w:p w:rsidR="00082089" w:rsidRPr="00B53EE0" w:rsidRDefault="0067510A" w:rsidP="00BF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Земляника садовая</w:t>
            </w:r>
          </w:p>
        </w:tc>
      </w:tr>
      <w:tr w:rsidR="00BB62B7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BB62B7" w:rsidRPr="0021074A" w:rsidRDefault="00060626" w:rsidP="00ED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Земляника </w:t>
            </w:r>
            <w:proofErr w:type="spellStart"/>
            <w:r w:rsidRPr="00A8379B">
              <w:rPr>
                <w:rFonts w:ascii="Times New Roman" w:hAnsi="Times New Roman" w:cs="Times New Roman"/>
                <w:b/>
                <w:sz w:val="28"/>
                <w:szCs w:val="24"/>
              </w:rPr>
              <w:t>Берегиня</w:t>
            </w:r>
            <w:proofErr w:type="spellEnd"/>
          </w:p>
        </w:tc>
        <w:tc>
          <w:tcPr>
            <w:tcW w:w="8221" w:type="dxa"/>
          </w:tcPr>
          <w:p w:rsidR="00592EF9" w:rsidRPr="00592EF9" w:rsidRDefault="00060626" w:rsidP="00A408ED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  <w:lang w:val="en-US"/>
              </w:rPr>
            </w:pPr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Сорт позднего срока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созревнаия</w:t>
            </w:r>
            <w:proofErr w:type="gram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.К</w:t>
            </w:r>
            <w:proofErr w:type="gram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усты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среднего размера,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полураскидистой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формы. Листва представлена в светло-зеленом окрасе. Цветоносы недлинные, сильно опущены. Ягоды оранжево-красного цвета,  отличаются плотной и сочной мякотью, тупоконической формы, вес 14-40 г. Для них свойственен насыщенный клубничный аромат. Отличаются ягоды дружным созреванием и отличной транспортабельностью. Плодоношение стабильное по годам. Отличается высокой урожайностью, устойчивостью к грибным болезням.</w:t>
            </w:r>
          </w:p>
        </w:tc>
        <w:tc>
          <w:tcPr>
            <w:tcW w:w="851" w:type="dxa"/>
            <w:vAlign w:val="center"/>
          </w:tcPr>
          <w:p w:rsidR="00BB62B7" w:rsidRPr="00662DA7" w:rsidRDefault="0067510A" w:rsidP="0085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E3226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AE3226" w:rsidRPr="00451B97" w:rsidRDefault="00060626" w:rsidP="00AE3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Земляника </w:t>
            </w:r>
            <w:proofErr w:type="spellStart"/>
            <w:r w:rsidRPr="00A8379B">
              <w:rPr>
                <w:rFonts w:ascii="Times New Roman" w:hAnsi="Times New Roman" w:cs="Times New Roman"/>
                <w:b/>
                <w:sz w:val="28"/>
                <w:szCs w:val="24"/>
              </w:rPr>
              <w:t>Гигантела</w:t>
            </w:r>
            <w:proofErr w:type="spellEnd"/>
            <w:r w:rsidRPr="00A837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Максим</w:t>
            </w:r>
          </w:p>
        </w:tc>
        <w:tc>
          <w:tcPr>
            <w:tcW w:w="8221" w:type="dxa"/>
          </w:tcPr>
          <w:p w:rsidR="00AE3226" w:rsidRPr="00367834" w:rsidRDefault="00060626" w:rsidP="00A408ED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</w:pPr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Ягода относится к </w:t>
            </w:r>
            <w:proofErr w:type="gram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среднепоздней</w:t>
            </w:r>
            <w:proofErr w:type="gram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, имеет мощный куст с крупным цветоносом и толстыми усами. Растение имеет в диаметре около 60 см, а в высоту достигает 50 см. Корневая система Максима гораздо крупнее, а корни толще, чем у других крупноплодных. Первые ягоды чрезвычайно крупные (до 125 г), сочные, ярко-красные, сладкие с тонким земляничным ароматом, плотные, последующие в 2 раза меньше. Урожайность доходит до 1 кг с куста. Максим идеально подходит для заморозки, поскольку от длительного хранения в морозильной камере абсолютно не теряет своих качеств.</w:t>
            </w:r>
          </w:p>
        </w:tc>
        <w:tc>
          <w:tcPr>
            <w:tcW w:w="851" w:type="dxa"/>
            <w:vAlign w:val="center"/>
          </w:tcPr>
          <w:p w:rsidR="00AE3226" w:rsidRPr="00662DA7" w:rsidRDefault="0067510A" w:rsidP="0085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67834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367834" w:rsidRPr="00AC0DD3" w:rsidRDefault="00060626" w:rsidP="00ED5FD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379B">
              <w:rPr>
                <w:rFonts w:ascii="Times New Roman" w:hAnsi="Times New Roman" w:cs="Times New Roman"/>
                <w:sz w:val="28"/>
                <w:szCs w:val="24"/>
              </w:rPr>
              <w:t>Земляника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Лорд</w:t>
            </w:r>
          </w:p>
        </w:tc>
        <w:tc>
          <w:tcPr>
            <w:tcW w:w="8221" w:type="dxa"/>
          </w:tcPr>
          <w:p w:rsidR="00592EF9" w:rsidRPr="00060626" w:rsidRDefault="00060626" w:rsidP="001C5C9E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C</w:t>
            </w:r>
            <w:proofErr w:type="gram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реднепоздний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сорт клубники,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неремонтантный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.  Основной его особенностью является длительное плодоношение — с конца июня по конец июля. Кусты крупные, с большой шапкой листвы,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усообразование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умеренное</w:t>
            </w:r>
            <w:proofErr w:type="gram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. Ягоды крупные, конические, красные, на солнце — темно-кр</w:t>
            </w:r>
            <w:bookmarkStart w:id="0" w:name="_GoBack"/>
            <w:bookmarkEnd w:id="0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асные, с ароматом. Масса первых ягод 60-80 г, массового сбора — 30-40 г. Мякоть плотная, сочная, клубника пригодна к хранению и транспортировке. В заготовках не разваривается и сохраняет свою форму.</w:t>
            </w:r>
          </w:p>
        </w:tc>
        <w:tc>
          <w:tcPr>
            <w:tcW w:w="851" w:type="dxa"/>
            <w:vAlign w:val="center"/>
          </w:tcPr>
          <w:p w:rsidR="00367834" w:rsidRPr="00662DA7" w:rsidRDefault="0067510A" w:rsidP="0085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67834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367834" w:rsidRPr="00AC0DD3" w:rsidRDefault="00060626" w:rsidP="00ED5FD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379B">
              <w:rPr>
                <w:rFonts w:ascii="Times New Roman" w:hAnsi="Times New Roman" w:cs="Times New Roman"/>
                <w:sz w:val="28"/>
                <w:szCs w:val="24"/>
              </w:rPr>
              <w:t xml:space="preserve">Земляника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Сладкая Анна</w:t>
            </w:r>
          </w:p>
        </w:tc>
        <w:tc>
          <w:tcPr>
            <w:tcW w:w="8221" w:type="dxa"/>
          </w:tcPr>
          <w:p w:rsidR="00592EF9" w:rsidRPr="00060626" w:rsidRDefault="00060626" w:rsidP="00BF0263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</w:pPr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Ягода очень красивая, ярко-красная, блестящая, коническая. Отдельные экземпляры достигают 50 г. Отличный вкус и сахаристость порадует любого ценителя этой замечательной ягоды, а высокое содержание антиоксидантов делает её ещё и очень полезной. Урожайность при хорошей агротехнике впечатляет в открытом грунте до 1,5 кг с куста! Сорт очень пластичный он хорошо адаптируется к различным климатическим условиям и к жаре и к холодам. Зимует он очень хорошо в РБ. </w:t>
            </w:r>
            <w:proofErr w:type="gram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Устойчив</w:t>
            </w:r>
            <w:proofErr w:type="gram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к большинству заболеваний клубники пятнистостям и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гнилям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корней и ягод.</w:t>
            </w:r>
          </w:p>
        </w:tc>
        <w:tc>
          <w:tcPr>
            <w:tcW w:w="851" w:type="dxa"/>
            <w:vAlign w:val="center"/>
          </w:tcPr>
          <w:p w:rsidR="00367834" w:rsidRPr="00662DA7" w:rsidRDefault="0067510A" w:rsidP="0085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67834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367834" w:rsidRPr="00AC0DD3" w:rsidRDefault="00060626" w:rsidP="00ED5FD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379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Земляника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Фестивальная Ромашка</w:t>
            </w:r>
          </w:p>
        </w:tc>
        <w:tc>
          <w:tcPr>
            <w:tcW w:w="8221" w:type="dxa"/>
          </w:tcPr>
          <w:p w:rsidR="00592EF9" w:rsidRPr="00060626" w:rsidRDefault="00060626" w:rsidP="0028339C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</w:pPr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Сорт среднеспелый, высокоурожайный. Куст высокий,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полураскидистый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, образует большое количество усов. Цветоносы множественные, мощные, не сгибаются под тяжестью ягод. В соцветие образуется до 15 бутонов. Ягоды крупные, до 45 грамм, неправильной формы, сплюснутые с боков, могут иметь вертикальные борозды. Даже суровые зимы переносит легко.</w:t>
            </w:r>
          </w:p>
        </w:tc>
        <w:tc>
          <w:tcPr>
            <w:tcW w:w="851" w:type="dxa"/>
            <w:vAlign w:val="center"/>
          </w:tcPr>
          <w:p w:rsidR="00367834" w:rsidRPr="00662DA7" w:rsidRDefault="0067510A" w:rsidP="0085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42018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C42018" w:rsidRPr="00AC0DD3" w:rsidRDefault="00060626" w:rsidP="00DB255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379B">
              <w:rPr>
                <w:rFonts w:ascii="Times New Roman" w:hAnsi="Times New Roman" w:cs="Times New Roman"/>
                <w:sz w:val="28"/>
                <w:szCs w:val="24"/>
              </w:rPr>
              <w:t>Земляника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Вивальди</w:t>
            </w:r>
          </w:p>
        </w:tc>
        <w:tc>
          <w:tcPr>
            <w:tcW w:w="8221" w:type="dxa"/>
          </w:tcPr>
          <w:p w:rsidR="00592EF9" w:rsidRPr="00060626" w:rsidRDefault="00060626" w:rsidP="0028339C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</w:pPr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Сорт позднего срока созревания. Мощное красивое растение, буйное цветение и дружное плодоношение. Ягоды вкусные, исключительно привлекательной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конческой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формы, яркие, красивые, блестящие, ароматные. Прекрасно транспортируются и хорошо хранятся. Зимостойкий, высокоурожайный сорт с хорошей устойчивостью к болезням и вредителям.</w:t>
            </w:r>
          </w:p>
        </w:tc>
        <w:tc>
          <w:tcPr>
            <w:tcW w:w="851" w:type="dxa"/>
            <w:vAlign w:val="center"/>
          </w:tcPr>
          <w:p w:rsidR="00C42018" w:rsidRPr="00662DA7" w:rsidRDefault="0067510A" w:rsidP="00DB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F5A95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0F5A95" w:rsidRPr="00451B97" w:rsidRDefault="00060626" w:rsidP="00DB25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Земляника </w:t>
            </w:r>
            <w:r w:rsidRPr="00A8379B">
              <w:rPr>
                <w:rFonts w:ascii="Times New Roman" w:hAnsi="Times New Roman" w:cs="Times New Roman"/>
                <w:b/>
                <w:sz w:val="28"/>
                <w:szCs w:val="24"/>
              </w:rPr>
              <w:t>Сенсация (</w:t>
            </w:r>
            <w:proofErr w:type="spellStart"/>
            <w:r w:rsidRPr="00A8379B">
              <w:rPr>
                <w:rFonts w:ascii="Times New Roman" w:hAnsi="Times New Roman" w:cs="Times New Roman"/>
                <w:b/>
                <w:sz w:val="28"/>
                <w:szCs w:val="24"/>
              </w:rPr>
              <w:t>Сенсейшин</w:t>
            </w:r>
            <w:proofErr w:type="spellEnd"/>
            <w:r w:rsidRPr="00A8379B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8221" w:type="dxa"/>
          </w:tcPr>
          <w:p w:rsidR="00592EF9" w:rsidRPr="00060626" w:rsidRDefault="00060626" w:rsidP="003C322B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</w:pPr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Сорт среднего срока созревания, устойчивый к болезням и вредителям. Кусты Сенсации компактные, с вертикальным габитусом и пышной листвой. Вес плодов  варьируется от 30 до 50 г. Ягоды округло-конические, к концу сезона не мельчают. Ягоды равномерно окрашены в красно-розовый или оранжевый цвета, блестящие, глянцевые. Мякоть сочная, встречаются пустоты, белесая на разрез. Плоды сладкие, с незначительной кислотой. В ярком многогранном аромате чувствуются персик и малина.</w:t>
            </w:r>
          </w:p>
        </w:tc>
        <w:tc>
          <w:tcPr>
            <w:tcW w:w="851" w:type="dxa"/>
            <w:vAlign w:val="center"/>
          </w:tcPr>
          <w:p w:rsidR="000F5A95" w:rsidRDefault="0067510A" w:rsidP="00DB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8379B" w:rsidRPr="00662DA7" w:rsidTr="00A8379B">
        <w:trPr>
          <w:cantSplit/>
          <w:trHeight w:val="612"/>
        </w:trPr>
        <w:tc>
          <w:tcPr>
            <w:tcW w:w="11341" w:type="dxa"/>
            <w:gridSpan w:val="3"/>
            <w:vAlign w:val="center"/>
          </w:tcPr>
          <w:p w:rsidR="00A8379B" w:rsidRPr="00A8379B" w:rsidRDefault="00A8379B" w:rsidP="00DB2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9B">
              <w:rPr>
                <w:rFonts w:ascii="Times New Roman" w:hAnsi="Times New Roman" w:cs="Times New Roman"/>
                <w:b/>
                <w:sz w:val="32"/>
                <w:szCs w:val="24"/>
              </w:rPr>
              <w:t>Земляника ремонта</w:t>
            </w:r>
            <w:r w:rsidR="0067510A">
              <w:rPr>
                <w:rFonts w:ascii="Times New Roman" w:hAnsi="Times New Roman" w:cs="Times New Roman"/>
                <w:b/>
                <w:sz w:val="32"/>
                <w:szCs w:val="24"/>
              </w:rPr>
              <w:t>нтная крупноплодная</w:t>
            </w:r>
          </w:p>
        </w:tc>
      </w:tr>
      <w:tr w:rsidR="00A8379B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A8379B" w:rsidRPr="00060626" w:rsidRDefault="00A8379B" w:rsidP="00A837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Земляника ремонтантная </w:t>
            </w:r>
            <w:r w:rsidRPr="00A837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Елизавета </w:t>
            </w:r>
            <w:r w:rsidRPr="00A8379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8221" w:type="dxa"/>
          </w:tcPr>
          <w:p w:rsidR="00A8379B" w:rsidRPr="00060626" w:rsidRDefault="00A8379B" w:rsidP="00A8379B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</w:pP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Ремонтантнй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сорт. Весной начинает цвести  и плодоносить уже с конца мая.  Отличается крупными ярко окрашенными красивыми   ягодами</w:t>
            </w:r>
            <w:proofErr w:type="gram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средней массой 40-45 г, отдельные ягоды до 110 г. Как правило первые ягоды имеют неправильную форму.   Ягоды плотные, пригодны для   всех видов переработки и заморозки. Вкус ягод десертный. Урожайность сорта очень высокая</w:t>
            </w:r>
            <w:proofErr w:type="gram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При хорошем уходе урожай в 2-3 раза выше, чем у обычных не ремонтантных сортов. В отдельные годы   отмечается очень раннее плодоношение благодаря тому, что у этого сорта зимуют уже сформировавшиеся цветоносы.</w:t>
            </w:r>
          </w:p>
        </w:tc>
        <w:tc>
          <w:tcPr>
            <w:tcW w:w="851" w:type="dxa"/>
            <w:vAlign w:val="center"/>
          </w:tcPr>
          <w:p w:rsidR="00A8379B" w:rsidRPr="00662DA7" w:rsidRDefault="0067510A" w:rsidP="00A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8379B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A8379B" w:rsidRPr="00AC0DD3" w:rsidRDefault="00A8379B" w:rsidP="00A83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379B">
              <w:rPr>
                <w:rFonts w:ascii="Times New Roman" w:hAnsi="Times New Roman" w:cs="Times New Roman"/>
                <w:sz w:val="28"/>
                <w:szCs w:val="24"/>
              </w:rPr>
              <w:t>Земляника ремонтантная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Диас</w:t>
            </w:r>
            <w:proofErr w:type="spellEnd"/>
          </w:p>
        </w:tc>
        <w:tc>
          <w:tcPr>
            <w:tcW w:w="8221" w:type="dxa"/>
          </w:tcPr>
          <w:p w:rsidR="00A8379B" w:rsidRPr="00060626" w:rsidRDefault="00A8379B" w:rsidP="00A8379B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</w:pPr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Ремонтантный сорт. Кусты очень мощные, сильные. Ягоды очень крупные - 35-40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гр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,  </w:t>
            </w:r>
            <w:proofErr w:type="gram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красно-оранжевая</w:t>
            </w:r>
            <w:proofErr w:type="gram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внутри, конической формы, блестящие, высоких вкусовых качеств, с выраженным ароматом. Первые ягоды сдвоенные и даже строенные, очень крупные. Потенциальная урожайность — до 3 кг с куста, плодоносит очень обильно, особенно во вторую половину лета. Сорт устойчив к морозам и неблагоприятным условиям,  болезням.</w:t>
            </w:r>
          </w:p>
        </w:tc>
        <w:tc>
          <w:tcPr>
            <w:tcW w:w="851" w:type="dxa"/>
            <w:vAlign w:val="center"/>
          </w:tcPr>
          <w:p w:rsidR="00A8379B" w:rsidRPr="00662DA7" w:rsidRDefault="0067510A" w:rsidP="00A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8379B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A8379B" w:rsidRPr="00451B97" w:rsidRDefault="00A8379B" w:rsidP="00A837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Земляника ремонтантная </w:t>
            </w:r>
            <w:proofErr w:type="spellStart"/>
            <w:r w:rsidRPr="00A8379B">
              <w:rPr>
                <w:rFonts w:ascii="Times New Roman" w:hAnsi="Times New Roman" w:cs="Times New Roman"/>
                <w:b/>
                <w:sz w:val="28"/>
                <w:szCs w:val="24"/>
              </w:rPr>
              <w:t>Кабрилло</w:t>
            </w:r>
            <w:proofErr w:type="spellEnd"/>
          </w:p>
        </w:tc>
        <w:tc>
          <w:tcPr>
            <w:tcW w:w="8221" w:type="dxa"/>
          </w:tcPr>
          <w:p w:rsidR="00A8379B" w:rsidRPr="00060626" w:rsidRDefault="00A8379B" w:rsidP="00A8379B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</w:pPr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Новый ремонтантный сорт. На данный момент самый высокоурожайный ремонтантный сорт. Кусты среднераскидистые, с густой листвой.  Ягоды очень крупные, выглядят эффектно, некоторые экземпляры достигают 90-120 г. Они правильной конической формы, с фактурной поверхностью кожицы, насыщенно-красный цвета с блеском. Мякоть на разрезе красного цвета, очень сочная и плотная. Вкус богатый, интересный, многогранный.</w:t>
            </w:r>
          </w:p>
          <w:p w:rsidR="00A8379B" w:rsidRPr="00060626" w:rsidRDefault="00A8379B" w:rsidP="00A8379B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</w:pPr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Урожайность 3,7 кг</w:t>
            </w:r>
            <w:proofErr w:type="gram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с</w:t>
            </w:r>
            <w:proofErr w:type="gram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куста!</w:t>
            </w:r>
          </w:p>
        </w:tc>
        <w:tc>
          <w:tcPr>
            <w:tcW w:w="851" w:type="dxa"/>
            <w:vAlign w:val="center"/>
          </w:tcPr>
          <w:p w:rsidR="00A8379B" w:rsidRPr="00451B97" w:rsidRDefault="0067510A" w:rsidP="00A837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</w:t>
            </w:r>
          </w:p>
        </w:tc>
      </w:tr>
      <w:tr w:rsidR="00A8379B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A8379B" w:rsidRPr="00451B97" w:rsidRDefault="00A8379B" w:rsidP="00A837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Земляника ремонтантная </w:t>
            </w:r>
            <w:proofErr w:type="spellStart"/>
            <w:r w:rsidRPr="00A8379B">
              <w:rPr>
                <w:rFonts w:ascii="Times New Roman" w:hAnsi="Times New Roman" w:cs="Times New Roman"/>
                <w:b/>
                <w:sz w:val="28"/>
                <w:szCs w:val="24"/>
              </w:rPr>
              <w:t>Мальга</w:t>
            </w:r>
            <w:proofErr w:type="spellEnd"/>
          </w:p>
        </w:tc>
        <w:tc>
          <w:tcPr>
            <w:tcW w:w="8221" w:type="dxa"/>
          </w:tcPr>
          <w:p w:rsidR="00A8379B" w:rsidRPr="00060626" w:rsidRDefault="00A8379B" w:rsidP="00A8379B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</w:pPr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Перспективная ремонтантная садовая земляника. Кусты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Мальги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компактные, невысокие, сильные и выносливые. Ягоды крупные и очень крупные. В течение сезона плоды сохраняют размер и форму — аккуратную, коническую, симметричную. Средний вес клубники 30-45 г. Плоды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Мальги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по вкусу приятные, сочные, с достаточной сахаристостью и привкусом лесной земляники.</w:t>
            </w:r>
          </w:p>
        </w:tc>
        <w:tc>
          <w:tcPr>
            <w:tcW w:w="851" w:type="dxa"/>
            <w:vAlign w:val="center"/>
          </w:tcPr>
          <w:p w:rsidR="00A8379B" w:rsidRPr="00451B97" w:rsidRDefault="0067510A" w:rsidP="00A837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</w:t>
            </w:r>
          </w:p>
        </w:tc>
      </w:tr>
      <w:tr w:rsidR="00A8379B" w:rsidRPr="00662DA7" w:rsidTr="00A8379B">
        <w:trPr>
          <w:cantSplit/>
          <w:trHeight w:val="617"/>
        </w:trPr>
        <w:tc>
          <w:tcPr>
            <w:tcW w:w="11341" w:type="dxa"/>
            <w:gridSpan w:val="3"/>
            <w:vAlign w:val="center"/>
          </w:tcPr>
          <w:p w:rsidR="00A8379B" w:rsidRPr="00A8379B" w:rsidRDefault="0067510A" w:rsidP="00A837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Земклуника</w:t>
            </w:r>
            <w:proofErr w:type="spellEnd"/>
          </w:p>
        </w:tc>
      </w:tr>
      <w:tr w:rsidR="00A8379B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A8379B" w:rsidRPr="00AC0DD3" w:rsidRDefault="00A8379B" w:rsidP="00A83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8379B">
              <w:rPr>
                <w:rFonts w:ascii="Times New Roman" w:hAnsi="Times New Roman" w:cs="Times New Roman"/>
                <w:sz w:val="28"/>
                <w:szCs w:val="24"/>
              </w:rPr>
              <w:t>Земклуника</w:t>
            </w:r>
            <w:proofErr w:type="spellEnd"/>
            <w:r w:rsidRPr="00A837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Дар (улучшенная Купчиха)</w:t>
            </w:r>
          </w:p>
        </w:tc>
        <w:tc>
          <w:tcPr>
            <w:tcW w:w="8221" w:type="dxa"/>
          </w:tcPr>
          <w:p w:rsidR="00A8379B" w:rsidRPr="00060626" w:rsidRDefault="00A8379B" w:rsidP="00A8379B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</w:pP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С</w:t>
            </w:r>
            <w:proofErr w:type="gram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o</w:t>
            </w:r>
            <w:proofErr w:type="gram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зревaние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ягoды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болee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рaвномepное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. ДАР - сорт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земклуники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российской селекции. Крупные и удивительно вкусные ягоды, сорт устойчив болезням и вредителям, теневыносливый.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Земклуника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 Дар имеет высокий, компактный куст. Цветоносы крепкие, с обилием цветков на каждом. Ягоды удлинённо-конические, вкус насыщенно-пряный, с лёгким мускатным послевкусием! Урожай созревает дружно, практически не портится. Сорт устойчив ко всем видам </w:t>
            </w:r>
            <w:proofErr w:type="spell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гнилей</w:t>
            </w:r>
            <w:proofErr w:type="spellEnd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 xml:space="preserve">, мучнистой росе. </w:t>
            </w:r>
            <w:proofErr w:type="gramStart"/>
            <w:r w:rsidRPr="00060626">
              <w:rPr>
                <w:rFonts w:ascii="Times New Roman" w:eastAsia="Arial-ItalicMT" w:hAnsi="Times New Roman" w:cs="Times New Roman"/>
                <w:iCs/>
                <w:sz w:val="28"/>
                <w:szCs w:val="28"/>
              </w:rPr>
              <w:t>Пригоден для любой переработки, хорош для заморозки.</w:t>
            </w:r>
            <w:proofErr w:type="gramEnd"/>
          </w:p>
        </w:tc>
        <w:tc>
          <w:tcPr>
            <w:tcW w:w="851" w:type="dxa"/>
            <w:vAlign w:val="center"/>
          </w:tcPr>
          <w:p w:rsidR="00A8379B" w:rsidRPr="00662DA7" w:rsidRDefault="0067510A" w:rsidP="00A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1C5443" w:rsidRDefault="001C5443"/>
    <w:p w:rsidR="008B4B86" w:rsidRPr="00662DA7" w:rsidRDefault="001C5443" w:rsidP="001C5443">
      <w:pPr>
        <w:tabs>
          <w:tab w:val="left" w:pos="5597"/>
        </w:tabs>
        <w:rPr>
          <w:rFonts w:ascii="Times New Roman" w:hAnsi="Times New Roman" w:cs="Times New Roman"/>
        </w:rPr>
      </w:pPr>
      <w:r>
        <w:tab/>
      </w:r>
    </w:p>
    <w:sectPr w:rsidR="008B4B86" w:rsidRPr="00662DA7" w:rsidSect="00DD7C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-Italic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8D7"/>
    <w:multiLevelType w:val="multilevel"/>
    <w:tmpl w:val="D92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EDE"/>
    <w:multiLevelType w:val="multilevel"/>
    <w:tmpl w:val="069A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96"/>
    <w:rsid w:val="000117BD"/>
    <w:rsid w:val="000150C3"/>
    <w:rsid w:val="0003036C"/>
    <w:rsid w:val="00037DDE"/>
    <w:rsid w:val="00046F6C"/>
    <w:rsid w:val="00051B52"/>
    <w:rsid w:val="00060626"/>
    <w:rsid w:val="0006197A"/>
    <w:rsid w:val="00081FBD"/>
    <w:rsid w:val="00082089"/>
    <w:rsid w:val="00091228"/>
    <w:rsid w:val="00091A03"/>
    <w:rsid w:val="00094254"/>
    <w:rsid w:val="00094C35"/>
    <w:rsid w:val="000D7FD9"/>
    <w:rsid w:val="000E4B0A"/>
    <w:rsid w:val="000F5A95"/>
    <w:rsid w:val="000F72A0"/>
    <w:rsid w:val="001003DD"/>
    <w:rsid w:val="0010708F"/>
    <w:rsid w:val="0011525F"/>
    <w:rsid w:val="001270BF"/>
    <w:rsid w:val="00132623"/>
    <w:rsid w:val="001346D1"/>
    <w:rsid w:val="00136E93"/>
    <w:rsid w:val="00157411"/>
    <w:rsid w:val="00165BAA"/>
    <w:rsid w:val="001671EE"/>
    <w:rsid w:val="0017753E"/>
    <w:rsid w:val="001825FE"/>
    <w:rsid w:val="001A6D7B"/>
    <w:rsid w:val="001C3261"/>
    <w:rsid w:val="001C5443"/>
    <w:rsid w:val="001C5C9E"/>
    <w:rsid w:val="001C6679"/>
    <w:rsid w:val="001F1CD8"/>
    <w:rsid w:val="0020657A"/>
    <w:rsid w:val="0021074A"/>
    <w:rsid w:val="00234154"/>
    <w:rsid w:val="002404CD"/>
    <w:rsid w:val="0024504F"/>
    <w:rsid w:val="002452BD"/>
    <w:rsid w:val="002477D1"/>
    <w:rsid w:val="00271F82"/>
    <w:rsid w:val="00275F0D"/>
    <w:rsid w:val="0028339C"/>
    <w:rsid w:val="0029631E"/>
    <w:rsid w:val="002A3574"/>
    <w:rsid w:val="002A731D"/>
    <w:rsid w:val="002B4587"/>
    <w:rsid w:val="002C46B9"/>
    <w:rsid w:val="002E3DD7"/>
    <w:rsid w:val="002E7CCC"/>
    <w:rsid w:val="00311348"/>
    <w:rsid w:val="00332A39"/>
    <w:rsid w:val="00340712"/>
    <w:rsid w:val="00367834"/>
    <w:rsid w:val="003864FA"/>
    <w:rsid w:val="003A4C0A"/>
    <w:rsid w:val="003B0018"/>
    <w:rsid w:val="003B1E7B"/>
    <w:rsid w:val="003C322B"/>
    <w:rsid w:val="003D5C64"/>
    <w:rsid w:val="003D659C"/>
    <w:rsid w:val="004055B8"/>
    <w:rsid w:val="00421C07"/>
    <w:rsid w:val="00451B97"/>
    <w:rsid w:val="004535DE"/>
    <w:rsid w:val="004706A9"/>
    <w:rsid w:val="00484651"/>
    <w:rsid w:val="00492EDE"/>
    <w:rsid w:val="00497C1F"/>
    <w:rsid w:val="004D471A"/>
    <w:rsid w:val="004D57F6"/>
    <w:rsid w:val="004E002C"/>
    <w:rsid w:val="004F0C38"/>
    <w:rsid w:val="004F18C6"/>
    <w:rsid w:val="004F1C69"/>
    <w:rsid w:val="0050462D"/>
    <w:rsid w:val="00510A6E"/>
    <w:rsid w:val="00511551"/>
    <w:rsid w:val="00562C94"/>
    <w:rsid w:val="00566060"/>
    <w:rsid w:val="005768D7"/>
    <w:rsid w:val="005802F3"/>
    <w:rsid w:val="00592EF9"/>
    <w:rsid w:val="005A19BB"/>
    <w:rsid w:val="005A330E"/>
    <w:rsid w:val="005E677E"/>
    <w:rsid w:val="005E70EA"/>
    <w:rsid w:val="005F726E"/>
    <w:rsid w:val="0062663A"/>
    <w:rsid w:val="006321C0"/>
    <w:rsid w:val="00662DA7"/>
    <w:rsid w:val="00663E09"/>
    <w:rsid w:val="006700C1"/>
    <w:rsid w:val="006703CD"/>
    <w:rsid w:val="0067510A"/>
    <w:rsid w:val="006910FA"/>
    <w:rsid w:val="006951C8"/>
    <w:rsid w:val="00696763"/>
    <w:rsid w:val="006C00C9"/>
    <w:rsid w:val="006C0651"/>
    <w:rsid w:val="006C1B2C"/>
    <w:rsid w:val="006D06C1"/>
    <w:rsid w:val="006D3407"/>
    <w:rsid w:val="006D7196"/>
    <w:rsid w:val="006E3A6D"/>
    <w:rsid w:val="006E6DB5"/>
    <w:rsid w:val="006F1D66"/>
    <w:rsid w:val="00705BAF"/>
    <w:rsid w:val="00706D97"/>
    <w:rsid w:val="00714B0B"/>
    <w:rsid w:val="00723C14"/>
    <w:rsid w:val="007300A5"/>
    <w:rsid w:val="00737CF9"/>
    <w:rsid w:val="0078040A"/>
    <w:rsid w:val="00781DA2"/>
    <w:rsid w:val="007825C3"/>
    <w:rsid w:val="00786DBC"/>
    <w:rsid w:val="007B2CD0"/>
    <w:rsid w:val="007E3F62"/>
    <w:rsid w:val="007E5FD8"/>
    <w:rsid w:val="007F3476"/>
    <w:rsid w:val="007F445A"/>
    <w:rsid w:val="00806387"/>
    <w:rsid w:val="00806FA9"/>
    <w:rsid w:val="008173F9"/>
    <w:rsid w:val="00821C38"/>
    <w:rsid w:val="008240C9"/>
    <w:rsid w:val="00831420"/>
    <w:rsid w:val="0083285B"/>
    <w:rsid w:val="0085047F"/>
    <w:rsid w:val="00867A2F"/>
    <w:rsid w:val="00877511"/>
    <w:rsid w:val="00877C96"/>
    <w:rsid w:val="008B06B4"/>
    <w:rsid w:val="008B3D02"/>
    <w:rsid w:val="008B4B86"/>
    <w:rsid w:val="008B5F0D"/>
    <w:rsid w:val="008E4E33"/>
    <w:rsid w:val="008E5945"/>
    <w:rsid w:val="008F1527"/>
    <w:rsid w:val="00907F80"/>
    <w:rsid w:val="0093005E"/>
    <w:rsid w:val="00936147"/>
    <w:rsid w:val="00943C69"/>
    <w:rsid w:val="00945AEB"/>
    <w:rsid w:val="0095034E"/>
    <w:rsid w:val="009609C4"/>
    <w:rsid w:val="00986E5B"/>
    <w:rsid w:val="009B5600"/>
    <w:rsid w:val="009B6628"/>
    <w:rsid w:val="009C037B"/>
    <w:rsid w:val="009D0075"/>
    <w:rsid w:val="009D6661"/>
    <w:rsid w:val="009F7146"/>
    <w:rsid w:val="00A202C7"/>
    <w:rsid w:val="00A21E32"/>
    <w:rsid w:val="00A310E4"/>
    <w:rsid w:val="00A37306"/>
    <w:rsid w:val="00A408ED"/>
    <w:rsid w:val="00A45DB6"/>
    <w:rsid w:val="00A70079"/>
    <w:rsid w:val="00A71C45"/>
    <w:rsid w:val="00A77AC6"/>
    <w:rsid w:val="00A8379B"/>
    <w:rsid w:val="00AB4DA7"/>
    <w:rsid w:val="00AC0DD3"/>
    <w:rsid w:val="00AD012E"/>
    <w:rsid w:val="00AD7D20"/>
    <w:rsid w:val="00AE0464"/>
    <w:rsid w:val="00AE3226"/>
    <w:rsid w:val="00B0783A"/>
    <w:rsid w:val="00B15574"/>
    <w:rsid w:val="00B31124"/>
    <w:rsid w:val="00B32D06"/>
    <w:rsid w:val="00B32D40"/>
    <w:rsid w:val="00B3398A"/>
    <w:rsid w:val="00B461E4"/>
    <w:rsid w:val="00B53EE0"/>
    <w:rsid w:val="00B61F4B"/>
    <w:rsid w:val="00B664BD"/>
    <w:rsid w:val="00B75A95"/>
    <w:rsid w:val="00B77B48"/>
    <w:rsid w:val="00B91036"/>
    <w:rsid w:val="00B9191B"/>
    <w:rsid w:val="00BA55CE"/>
    <w:rsid w:val="00BB4E8D"/>
    <w:rsid w:val="00BB62B7"/>
    <w:rsid w:val="00BC3FFD"/>
    <w:rsid w:val="00BC62A3"/>
    <w:rsid w:val="00BD401A"/>
    <w:rsid w:val="00BD49F0"/>
    <w:rsid w:val="00BD4D7F"/>
    <w:rsid w:val="00BF0263"/>
    <w:rsid w:val="00BF09B0"/>
    <w:rsid w:val="00BF2B44"/>
    <w:rsid w:val="00C015E8"/>
    <w:rsid w:val="00C05389"/>
    <w:rsid w:val="00C20FCD"/>
    <w:rsid w:val="00C261AF"/>
    <w:rsid w:val="00C42018"/>
    <w:rsid w:val="00C4771E"/>
    <w:rsid w:val="00C819AE"/>
    <w:rsid w:val="00C86671"/>
    <w:rsid w:val="00C973E1"/>
    <w:rsid w:val="00CA07E0"/>
    <w:rsid w:val="00CC6EEC"/>
    <w:rsid w:val="00CF0CD0"/>
    <w:rsid w:val="00D0751D"/>
    <w:rsid w:val="00D15557"/>
    <w:rsid w:val="00D317FA"/>
    <w:rsid w:val="00D467DA"/>
    <w:rsid w:val="00D47B16"/>
    <w:rsid w:val="00D5263E"/>
    <w:rsid w:val="00D57910"/>
    <w:rsid w:val="00D61C49"/>
    <w:rsid w:val="00D63FA4"/>
    <w:rsid w:val="00D649F1"/>
    <w:rsid w:val="00D705C3"/>
    <w:rsid w:val="00D92050"/>
    <w:rsid w:val="00DA4601"/>
    <w:rsid w:val="00DA538B"/>
    <w:rsid w:val="00DA5BB8"/>
    <w:rsid w:val="00DB1FAF"/>
    <w:rsid w:val="00DB255E"/>
    <w:rsid w:val="00DB463F"/>
    <w:rsid w:val="00DC44E0"/>
    <w:rsid w:val="00DD7CD1"/>
    <w:rsid w:val="00DE1CC9"/>
    <w:rsid w:val="00DE7585"/>
    <w:rsid w:val="00DF7DDA"/>
    <w:rsid w:val="00E07C73"/>
    <w:rsid w:val="00E118FD"/>
    <w:rsid w:val="00E12B2D"/>
    <w:rsid w:val="00E24FAC"/>
    <w:rsid w:val="00E36A55"/>
    <w:rsid w:val="00E41F9E"/>
    <w:rsid w:val="00E42470"/>
    <w:rsid w:val="00E43CCE"/>
    <w:rsid w:val="00E539E9"/>
    <w:rsid w:val="00E65E62"/>
    <w:rsid w:val="00E711B6"/>
    <w:rsid w:val="00E73110"/>
    <w:rsid w:val="00E746FF"/>
    <w:rsid w:val="00E80327"/>
    <w:rsid w:val="00EA5A3C"/>
    <w:rsid w:val="00EC1D32"/>
    <w:rsid w:val="00ED441F"/>
    <w:rsid w:val="00ED5FD1"/>
    <w:rsid w:val="00ED7B02"/>
    <w:rsid w:val="00F22B15"/>
    <w:rsid w:val="00F25E5F"/>
    <w:rsid w:val="00F26B9C"/>
    <w:rsid w:val="00F301AC"/>
    <w:rsid w:val="00F51C6A"/>
    <w:rsid w:val="00F56C32"/>
    <w:rsid w:val="00F5727F"/>
    <w:rsid w:val="00F57E44"/>
    <w:rsid w:val="00F62E1C"/>
    <w:rsid w:val="00F742EB"/>
    <w:rsid w:val="00F767E5"/>
    <w:rsid w:val="00F83E7D"/>
    <w:rsid w:val="00FB466C"/>
    <w:rsid w:val="00FC02F3"/>
    <w:rsid w:val="00FC61F2"/>
    <w:rsid w:val="00FD11B6"/>
    <w:rsid w:val="00FD369E"/>
    <w:rsid w:val="00FD7EA0"/>
    <w:rsid w:val="00FE3864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8"/>
  </w:style>
  <w:style w:type="paragraph" w:styleId="1">
    <w:name w:val="heading 1"/>
    <w:basedOn w:val="a"/>
    <w:next w:val="a"/>
    <w:link w:val="10"/>
    <w:uiPriority w:val="9"/>
    <w:qFormat/>
    <w:rsid w:val="00BF2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24FAC"/>
    <w:rPr>
      <w:color w:val="0000FF"/>
      <w:u w:val="single"/>
    </w:rPr>
  </w:style>
  <w:style w:type="paragraph" w:customStyle="1" w:styleId="Default">
    <w:name w:val="Default"/>
    <w:rsid w:val="00492ED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492EDE"/>
    <w:rPr>
      <w:rFonts w:cs="Myriad Pro"/>
      <w:i/>
      <w:iCs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BF2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DD7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8"/>
  </w:style>
  <w:style w:type="paragraph" w:styleId="1">
    <w:name w:val="heading 1"/>
    <w:basedOn w:val="a"/>
    <w:next w:val="a"/>
    <w:link w:val="10"/>
    <w:uiPriority w:val="9"/>
    <w:qFormat/>
    <w:rsid w:val="00BF2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24FAC"/>
    <w:rPr>
      <w:color w:val="0000FF"/>
      <w:u w:val="single"/>
    </w:rPr>
  </w:style>
  <w:style w:type="paragraph" w:customStyle="1" w:styleId="Default">
    <w:name w:val="Default"/>
    <w:rsid w:val="00492ED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492EDE"/>
    <w:rPr>
      <w:rFonts w:cs="Myriad Pro"/>
      <w:i/>
      <w:iCs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BF2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DD7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2022-08-25T10:38:00Z</cp:lastPrinted>
  <dcterms:created xsi:type="dcterms:W3CDTF">2023-10-19T10:47:00Z</dcterms:created>
  <dcterms:modified xsi:type="dcterms:W3CDTF">2023-12-25T16:48:00Z</dcterms:modified>
</cp:coreProperties>
</file>